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9A66EB" w:rsidRPr="009A66EB" w:rsidTr="009A66EB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A66EB" w:rsidRPr="009A66EB" w:rsidRDefault="009A66EB" w:rsidP="009A66EB">
            <w:pPr>
              <w:spacing w:after="100" w:line="240" w:lineRule="auto"/>
              <w:ind w:left="780" w:right="60"/>
              <w:outlineLvl w:val="1"/>
              <w:rPr>
                <w:rFonts w:ascii="Comic Sans MS" w:eastAsia="Times New Roman" w:hAnsi="Comic Sans MS" w:cs="Arial"/>
                <w:b/>
                <w:bCs/>
                <w:i/>
                <w:iCs/>
                <w:color w:val="965621"/>
                <w:kern w:val="36"/>
                <w:sz w:val="40"/>
                <w:szCs w:val="40"/>
                <w:lang w:eastAsia="ru-RU"/>
              </w:rPr>
            </w:pPr>
            <w:bookmarkStart w:id="0" w:name="_GoBack"/>
            <w:bookmarkEnd w:id="0"/>
          </w:p>
        </w:tc>
      </w:tr>
      <w:tr w:rsidR="009A66EB" w:rsidRPr="009A66EB" w:rsidTr="005F5426">
        <w:trPr>
          <w:trHeight w:val="3168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" w:name="top"/>
            <w:bookmarkEnd w:id="1"/>
            <w:r w:rsidRPr="009A66EB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  <w:lastRenderedPageBreak/>
              <w:t>Ув</w:t>
            </w:r>
            <w:r w:rsidR="005F5426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  <w:t>ажаемые родители и сотрудники МА</w:t>
            </w:r>
            <w:r w:rsidRPr="009A66EB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  <w:t>ДОУ </w:t>
            </w:r>
            <w:r w:rsidR="005F5426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00"/>
                <w:sz w:val="36"/>
                <w:szCs w:val="36"/>
                <w:lang w:eastAsia="ru-RU"/>
              </w:rPr>
              <w:t>«Детский сад общеразвивающего вида №44» НМР РТ</w:t>
            </w:r>
          </w:p>
          <w:p w:rsidR="009A66EB" w:rsidRPr="009A66EB" w:rsidRDefault="005F5426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 июля 2006 г. был принят Федеральный закон № 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      </w:r>
          </w:p>
          <w:p w:rsidR="009A66EB" w:rsidRPr="009A66EB" w:rsidRDefault="005F5426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</w:t>
            </w:r>
          </w:p>
          <w:p w:rsidR="009A66EB" w:rsidRPr="009A66EB" w:rsidRDefault="005F5426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Закон вступил в силу 1 июля 2011 года.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  <w:t>  </w:t>
            </w:r>
            <w:r w:rsidR="005F5426"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  <w:t xml:space="preserve"> </w:t>
            </w:r>
            <w:r w:rsidR="005F5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ДОУ  </w:t>
            </w:r>
            <w:r w:rsidR="005F5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№44</w:t>
            </w:r>
            <w:r w:rsidR="005F5426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является оператором, осуществляющим обработку персональных данных сотрудников, воспитанников  и их родителей (законных представителей) детского сада, а также физических лиц, состоящих в</w:t>
            </w:r>
            <w:r w:rsidR="005F5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иных договорных отношениях с МА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 w:rsidR="005F5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№44.</w:t>
            </w:r>
          </w:p>
          <w:p w:rsidR="009A66EB" w:rsidRPr="009A66EB" w:rsidRDefault="005F5426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  МА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44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занесен</w:t>
            </w:r>
            <w:proofErr w:type="gramEnd"/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РЕЕСТР операторов, осуществляющих обработку персональных данных на сайте РОСКОМНАДЗ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РА.</w:t>
            </w:r>
          </w:p>
          <w:p w:rsidR="009A66EB" w:rsidRPr="009A66EB" w:rsidRDefault="005F5426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Сейчас в нашем Учреждении собираются, хранятся, обрабатывается, предаются в вышестоящие инстанции персональные данные сотрудников, детей. Поэтому необходимо сделать все, чтобы было соблюдено действующее законодательство в области защиты персональных данных. Таким образом, в настоящее время проблема защиты персональных данных является очень актуальной. Действие закона распространяется не только на бумажные носители, но и на электронные средства, такие как автоматизированные информационные системы и электронные базы данных.</w:t>
            </w:r>
          </w:p>
          <w:p w:rsidR="009A66EB" w:rsidRPr="009A66EB" w:rsidRDefault="005F5426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Для соблюдения требований закона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«О персональных данных»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МА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№44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должно получить от сотрудников и родителей (законных представителей) каждого воспитанника, СОГЛАСИЕ НА ОБРАБОТКУ  </w:t>
            </w:r>
            <w:proofErr w:type="spellStart"/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ПДн</w:t>
            </w:r>
            <w:proofErr w:type="spellEnd"/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(на основании статьи 6, п. 1 ФЗ № 152- «О персональных данных).</w:t>
            </w:r>
          </w:p>
          <w:p w:rsidR="009A66EB" w:rsidRPr="009A66EB" w:rsidRDefault="005F5426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МА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№44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обрабатывает и защищает сведения о сотрудниках, детях и их родителях (законных представителях) на правовом основании.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Правовое основание обработки персональных данных: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Конституция РФ;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Федеральный закон от 27.07.2006 № 152-ФЗ «О персональных данных»;       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Трудовой кодекс РФ от 30.12.2001 № 197-ФЗ (ст. 85-90);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Гражданский кодекс РФ;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Налоговый кодекс РФ;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• Закон РФ 29.12.2012 N 273-ФЗ «Об образовании в Российской Федерации"»;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• Устав муниципального </w:t>
            </w:r>
            <w:r w:rsidR="005F5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автономного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дошкольного образовательного учреждения "Детский сад </w:t>
            </w:r>
            <w:r w:rsidR="005F5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общеразвивающего вида №44 «</w:t>
            </w:r>
            <w:proofErr w:type="spellStart"/>
            <w:r w:rsidR="005F5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Мирас</w:t>
            </w:r>
            <w:proofErr w:type="spellEnd"/>
            <w:r w:rsidR="005F5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Нижнекамского муниципального района Республики Татарстан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Правовое основание защиты персональных данных: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Закон РФ «О персональных данных» №152-ФЗ от 27.07.2006г.;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Статья 13.11 КоАП РФ «Нарушение установленного законом порядка сбора, хранения, использования или распространения информации о гражданах (персональных данных)»;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Статья 137 УК РФ «Нарушение неприкосновенности частной жизни».</w:t>
            </w:r>
          </w:p>
          <w:p w:rsidR="009A66EB" w:rsidRPr="009A66EB" w:rsidRDefault="005F5426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Категории персональных данны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 воспитанников и сотрудников МАДОУ №44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фамилия, имя, отчество; год рождения; месяц рождения; дата рождения; место рождения; адрес; контактные телефоны родителей воспитанников (законных представителей); сведения о гражданстве, паспортные данные, сведения об образовании, воинской обязанности, трудовом стаже, о предыдущем месте работы, составе семьи, сведения о количестве детей, заработной плате по письменному запросу банка с целью получения кредита в документальной/электронной форме, социальных льготах, адрес места жительства, номера личных телефонов, фотографии, информация об образовании, страховом пенсионом свидетельстве, ИНН, сведения об аттестации, повышении квалификации, профессиональной переподготовке, сведения о наградах (поощрениях, почетных званиях).</w:t>
            </w:r>
          </w:p>
          <w:p w:rsidR="009A66EB" w:rsidRPr="009A66EB" w:rsidRDefault="005F5426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Цель обработки персональных данных: 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 в Российской Федерации», а также иными нормативно-правовыми актами Российской Федерации Ставропольского края  в области образования.</w:t>
            </w:r>
          </w:p>
          <w:p w:rsidR="009A66EB" w:rsidRPr="009A66EB" w:rsidRDefault="005F5426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Перечень действий с персональными данными: сбор, систематизация, накопление, хранение, уточнение (обновление, изменение), использование, распространение (в том числе передачу третьим лицам – отделу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Управлению о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Нижнекамского муниципального района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Детской больнице  и детским поликлиникам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   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Нижнекамского муниципального района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т.д.), данные сотрудников ограниченно доступны представителям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 Барс Банка, отделения Пенсионного фонда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Управления налоговой службы; блокирование и уничтожение персональных данных воспитанников и родителей (законных представителей), а также осуществление любых иных действий, предусмотренных действующим законодательством РФ.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Оператор вправе: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• размещать обрабатываемые персональные данные в автоматизированных информационных системах и бумажных носителях, с целью предоставления 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доступа к ним ограниченному кругу лиц: родителям (законным представителям), а также административны</w:t>
            </w:r>
            <w:r w:rsidR="005F5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 и педагогическим работникам МА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 w:rsidR="005F5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№44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размещать фотографии сотрудника, воспитанника  на официальном сайте;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предоставлять данные сотрудника, воспитанника для участия в детсадовских, районных, всероссийских и международных конкурсах, олимпиадах, викторинах, выставках и т.д.;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производить фото- и видеосъемки сотрудника, воспитанника для разм</w:t>
            </w:r>
            <w:r w:rsidR="005F5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ещения на официальном сайте ДОУ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с целью ф</w:t>
            </w:r>
            <w:r w:rsidR="005F5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ормирования имиджа МА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 w:rsidR="005F542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№44</w:t>
            </w: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включать обрабатываемые персональные данные сотрудника, воспитанника в списки (реестры) и отчетные формы, предусмотренные нормативными документами районного, муниципального уровней, регламентирующих предоставление отчетных данных.</w:t>
            </w:r>
          </w:p>
          <w:p w:rsidR="009A66EB" w:rsidRPr="009A66EB" w:rsidRDefault="009A66EB" w:rsidP="005F542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МЫ ДОЛЖНЫ ОБРАБАТЫВАТЬ ВАШИ ДАННЫЕ,</w:t>
            </w:r>
          </w:p>
          <w:p w:rsidR="009A66EB" w:rsidRPr="009A66EB" w:rsidRDefault="009A66EB" w:rsidP="005F542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 МЫ НЕ МОЖЕМ ЭТО ДЕЛАТЬ БЕЗ ВАШЕГО СОГЛАСИЯ!</w:t>
            </w:r>
          </w:p>
          <w:p w:rsidR="009A66EB" w:rsidRPr="009A66EB" w:rsidRDefault="005F5426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МА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№44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активно внедряет информационные технологии во все направления деятельности. Мы используем современные общеизвестные средства защиты от несанкционированного доступа к информационной системе </w:t>
            </w:r>
            <w:proofErr w:type="spellStart"/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ПДн</w:t>
            </w:r>
            <w:proofErr w:type="spellEnd"/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9A66EB" w:rsidRPr="009A66EB" w:rsidRDefault="005F5426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Обещаем заботливо относиться к Вашим персональным данным и персональным данным Вашего ребенка.</w:t>
            </w:r>
          </w:p>
          <w:p w:rsidR="009A66EB" w:rsidRPr="009A66EB" w:rsidRDefault="005F5426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 уважением, администрация МА</w:t>
            </w:r>
            <w:r w:rsidR="009A66EB"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№44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8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Pr="009A66EB">
              <w:rPr>
                <w:rFonts w:ascii="Times New Roman" w:eastAsia="Times New Roman" w:hAnsi="Times New Roman" w:cs="Times New Roman"/>
                <w:color w:val="800000"/>
                <w:sz w:val="27"/>
                <w:szCs w:val="27"/>
                <w:lang w:eastAsia="ru-RU"/>
              </w:rPr>
              <w:t> </w:t>
            </w:r>
            <w:r w:rsidRPr="009A66EB">
              <w:rPr>
                <w:rFonts w:ascii="Comic Sans MS" w:eastAsia="Times New Roman" w:hAnsi="Comic Sans MS" w:cs="Times New Roman"/>
                <w:b/>
                <w:bCs/>
                <w:color w:val="800000"/>
                <w:sz w:val="36"/>
                <w:szCs w:val="36"/>
                <w:lang w:eastAsia="ru-RU"/>
              </w:rPr>
              <w:t>Работа с персональными данными воспитанников</w:t>
            </w:r>
          </w:p>
          <w:p w:rsidR="009A66EB" w:rsidRPr="009A66EB" w:rsidRDefault="00523959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" w:tgtFrame="_blank" w:history="1">
              <w:r w:rsidR="009A66EB"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0"/>
                  <w:szCs w:val="20"/>
                  <w:u w:val="single"/>
                  <w:lang w:eastAsia="ru-RU"/>
                </w:rPr>
                <w:t> </w:t>
              </w:r>
              <w:r w:rsidR="009A66EB"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Положение о защите персональных данных воспитанников</w:t>
              </w:r>
            </w:hyperlink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hyperlink r:id="rId5" w:tgtFrame="_blank" w:history="1">
              <w:r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Заявление- согласие на размещение информации ребёнка в сети Интернет и на информационных стендах ДОУ</w:t>
              </w:r>
            </w:hyperlink>
          </w:p>
          <w:p w:rsidR="009A66EB" w:rsidRPr="009A66EB" w:rsidRDefault="00523959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" w:tgtFrame="_blank" w:history="1">
              <w:r w:rsidR="009A66EB" w:rsidRPr="009A66EB">
                <w:rPr>
                  <w:rFonts w:ascii="Times New Roman" w:eastAsia="Times New Roman" w:hAnsi="Times New Roman" w:cs="Times New Roman"/>
                  <w:b/>
                  <w:bCs/>
                  <w:color w:val="965621"/>
                  <w:sz w:val="27"/>
                  <w:szCs w:val="27"/>
                  <w:u w:val="single"/>
                  <w:lang w:eastAsia="ru-RU"/>
                </w:rPr>
                <w:t> Согласие на обработку персональных данных воспитанника и их родителей (законных представителей)</w:t>
              </w:r>
            </w:hyperlink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Pr="009A66EB">
              <w:rPr>
                <w:rFonts w:ascii="Comic Sans MS" w:eastAsia="Times New Roman" w:hAnsi="Comic Sans MS" w:cs="Times New Roman"/>
                <w:b/>
                <w:bCs/>
                <w:color w:val="800000"/>
                <w:sz w:val="36"/>
                <w:szCs w:val="36"/>
                <w:lang w:eastAsia="ru-RU"/>
              </w:rPr>
              <w:t>Работа с персональными данными сотрудников  учреждения</w:t>
            </w:r>
          </w:p>
          <w:p w:rsidR="005F5426" w:rsidRDefault="009A66EB" w:rsidP="005F542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 xml:space="preserve">Приказ и </w:t>
            </w:r>
            <w:proofErr w:type="gramStart"/>
            <w:r w:rsidRPr="009A66EB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>Положение  "</w:t>
            </w:r>
            <w:proofErr w:type="gramEnd"/>
            <w:r w:rsidRPr="009A66EB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>Об ответственном лице по информационной безопасности"Приказ и Положение о парольной защите при обработке персональных данных и иной конфиденциальной информации.</w:t>
            </w:r>
          </w:p>
          <w:p w:rsidR="009A66EB" w:rsidRPr="005F5426" w:rsidRDefault="009A66EB" w:rsidP="005F5426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>Приказ и Положение  "Об обработке и защите персональных данных воспитанников , их родите</w:t>
            </w:r>
            <w:r w:rsidR="005F5426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>лей (законных представителей) МА</w:t>
            </w:r>
            <w:r w:rsidRPr="009A66EB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 xml:space="preserve">ДОУ </w:t>
            </w:r>
            <w:r w:rsidR="005F5426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>№44</w:t>
            </w:r>
          </w:p>
          <w:p w:rsidR="009A66EB" w:rsidRPr="009A66EB" w:rsidRDefault="009A66EB" w:rsidP="005F542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66EB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>Приказ и Положе</w:t>
            </w:r>
            <w:r w:rsidR="005F5426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>ние " Об утверждении Политики МА</w:t>
            </w:r>
            <w:r w:rsidRPr="009A66EB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>ДОУ</w:t>
            </w:r>
            <w:r w:rsidR="005F5426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 xml:space="preserve"> №44" в отношении персон</w:t>
            </w:r>
            <w:r w:rsidRPr="009A66EB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>альных данных сотрудников учреждения, воспитанников и родителей (законных представителей)Положение " О конфиденциальной информации"Положение " Об ответс</w:t>
            </w:r>
            <w:r w:rsidR="005F5426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>т</w:t>
            </w:r>
            <w:r w:rsidRPr="009A66EB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 xml:space="preserve">венности работников, допущенных к обработке персональных данных и иной </w:t>
            </w:r>
            <w:r w:rsidR="005F5426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>конфиденциальной информации в МА</w:t>
            </w:r>
            <w:r w:rsidRPr="009A66EB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 xml:space="preserve">ДОУ </w:t>
            </w:r>
            <w:r w:rsidR="005F5426">
              <w:rPr>
                <w:rFonts w:ascii="Times New Roman" w:eastAsia="Times New Roman" w:hAnsi="Times New Roman" w:cs="Times New Roman"/>
                <w:b/>
                <w:bCs/>
                <w:color w:val="965621"/>
                <w:sz w:val="27"/>
                <w:szCs w:val="27"/>
                <w:u w:val="single"/>
                <w:lang w:eastAsia="ru-RU"/>
              </w:rPr>
              <w:t>№44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66EB" w:rsidRPr="009A66EB" w:rsidRDefault="009A66EB" w:rsidP="005F54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55C0" w:rsidRDefault="002855C0" w:rsidP="005F5426">
      <w:pPr>
        <w:jc w:val="both"/>
      </w:pPr>
    </w:p>
    <w:sectPr w:rsidR="002855C0" w:rsidSect="008D1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61F"/>
    <w:rsid w:val="002855C0"/>
    <w:rsid w:val="0032161F"/>
    <w:rsid w:val="00523959"/>
    <w:rsid w:val="005F5426"/>
    <w:rsid w:val="008D1D45"/>
    <w:rsid w:val="009A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930E8C-0487-407C-A8C0-03259760B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260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419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lnyshko-tar.caduk.ru/DswMedia/soglasienaobrabotkudannyixvospitannikoviixroditeley.pdf" TargetMode="External"/><Relationship Id="rId5" Type="http://schemas.openxmlformats.org/officeDocument/2006/relationships/hyperlink" Target="http://solnyshko-tar.caduk.ru/DswMedia/zayavlenie-soglasienarazmeshaenieinfyivsetiinternet.pdf" TargetMode="External"/><Relationship Id="rId4" Type="http://schemas.openxmlformats.org/officeDocument/2006/relationships/hyperlink" Target="http://solnyshko-tar.caduk.ru/DswMedia/prikaz+polojenieobobrabotkeizashaitepersonal-nyixdannyixvo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1080</Words>
  <Characters>6162</Characters>
  <Application>Microsoft Office Word</Application>
  <DocSecurity>0</DocSecurity>
  <Lines>51</Lines>
  <Paragraphs>14</Paragraphs>
  <ScaleCrop>false</ScaleCrop>
  <Company>diakov.net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6</cp:revision>
  <dcterms:created xsi:type="dcterms:W3CDTF">2018-02-24T07:04:00Z</dcterms:created>
  <dcterms:modified xsi:type="dcterms:W3CDTF">2018-03-14T05:33:00Z</dcterms:modified>
</cp:coreProperties>
</file>